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1F3" w14:textId="77777777" w:rsidR="00E1135C" w:rsidRPr="00E1135C" w:rsidRDefault="00E1135C" w:rsidP="008E4234">
      <w:pPr>
        <w:rPr>
          <w:b/>
          <w:szCs w:val="24"/>
        </w:rPr>
      </w:pPr>
      <w:r w:rsidRPr="00E1135C">
        <w:rPr>
          <w:b/>
          <w:szCs w:val="24"/>
        </w:rPr>
        <w:t>RUBRIC</w:t>
      </w:r>
    </w:p>
    <w:p w14:paraId="41CCE2C3" w14:textId="12555B35" w:rsidR="008E4234" w:rsidRDefault="00451AFE" w:rsidP="008E4234">
      <w:pPr>
        <w:rPr>
          <w:b/>
          <w:szCs w:val="24"/>
        </w:rPr>
      </w:pPr>
      <w:r>
        <w:rPr>
          <w:b/>
          <w:szCs w:val="24"/>
        </w:rPr>
        <w:t>Reflecting on Your CEL Experiences</w:t>
      </w:r>
      <w:bookmarkStart w:id="0" w:name="_GoBack"/>
      <w:bookmarkEnd w:id="0"/>
    </w:p>
    <w:p w14:paraId="7053FA06" w14:textId="77777777" w:rsidR="00E35A8E" w:rsidRPr="00E1135C" w:rsidRDefault="00E35A8E" w:rsidP="008E4234">
      <w:pPr>
        <w:rPr>
          <w:b/>
          <w:szCs w:val="24"/>
        </w:rPr>
      </w:pPr>
    </w:p>
    <w:p w14:paraId="6C2417EC" w14:textId="315A1BC4" w:rsidR="00E1135C" w:rsidRPr="00E1135C" w:rsidRDefault="00E1135C" w:rsidP="00E1135C">
      <w:pPr>
        <w:pStyle w:val="ListParagraph"/>
        <w:ind w:left="0"/>
        <w:rPr>
          <w:szCs w:val="24"/>
        </w:rPr>
      </w:pPr>
      <w:r w:rsidRPr="00ED5DD7">
        <w:rPr>
          <w:szCs w:val="24"/>
        </w:rPr>
        <w:t xml:space="preserve">This essay is worth </w:t>
      </w:r>
      <w:r w:rsidRPr="00F621B1">
        <w:rPr>
          <w:b/>
          <w:szCs w:val="24"/>
        </w:rPr>
        <w:t>1</w:t>
      </w:r>
      <w:r w:rsidR="00451AFE">
        <w:rPr>
          <w:b/>
          <w:szCs w:val="24"/>
        </w:rPr>
        <w:t>2</w:t>
      </w:r>
      <w:r w:rsidRPr="00ED5DD7">
        <w:rPr>
          <w:szCs w:val="24"/>
        </w:rPr>
        <w:t xml:space="preserve"> points. </w:t>
      </w:r>
      <w:r>
        <w:rPr>
          <w:szCs w:val="24"/>
        </w:rPr>
        <w:t>Don’t</w:t>
      </w:r>
      <w:r w:rsidRPr="00ED5DD7">
        <w:rPr>
          <w:szCs w:val="24"/>
        </w:rPr>
        <w:t xml:space="preserve"> directly penalized </w:t>
      </w:r>
      <w:r>
        <w:rPr>
          <w:szCs w:val="24"/>
        </w:rPr>
        <w:t xml:space="preserve">students </w:t>
      </w:r>
      <w:r w:rsidRPr="00ED5DD7">
        <w:rPr>
          <w:szCs w:val="24"/>
        </w:rPr>
        <w:t xml:space="preserve">for poor writing (e.g., grammatical or spelling errors, run-on sentences) </w:t>
      </w:r>
      <w:r>
        <w:rPr>
          <w:szCs w:val="24"/>
        </w:rPr>
        <w:t xml:space="preserve">… but if their </w:t>
      </w:r>
      <w:r w:rsidRPr="00ED5DD7">
        <w:rPr>
          <w:szCs w:val="24"/>
        </w:rPr>
        <w:t>writing is not clear</w:t>
      </w:r>
      <w:r>
        <w:rPr>
          <w:szCs w:val="24"/>
        </w:rPr>
        <w:t>, of course their grade may suffer</w:t>
      </w:r>
      <w:r w:rsidRPr="00ED5DD7">
        <w:rPr>
          <w:szCs w:val="24"/>
        </w:rPr>
        <w:t xml:space="preserve">.  </w:t>
      </w:r>
      <w:r>
        <w:rPr>
          <w:szCs w:val="24"/>
        </w:rPr>
        <w:t xml:space="preserve">Essays turned in up to one week late receive no more than </w:t>
      </w:r>
      <w:r w:rsidR="00451AFE" w:rsidRPr="00451AFE">
        <w:rPr>
          <w:b/>
          <w:szCs w:val="24"/>
        </w:rPr>
        <w:t>6</w:t>
      </w:r>
      <w:r>
        <w:rPr>
          <w:szCs w:val="24"/>
        </w:rPr>
        <w:t xml:space="preserve"> points; those turned in more than a week late will be read and will receive feedback but will get </w:t>
      </w:r>
      <w:r w:rsidRPr="00F621B1">
        <w:rPr>
          <w:b/>
          <w:szCs w:val="24"/>
        </w:rPr>
        <w:t xml:space="preserve">0 </w:t>
      </w:r>
      <w:r>
        <w:rPr>
          <w:szCs w:val="24"/>
        </w:rPr>
        <w:t xml:space="preserve">points.  We don’t accept papers any way other than Canvas.  </w:t>
      </w:r>
    </w:p>
    <w:p w14:paraId="3FB6A4B5" w14:textId="77777777" w:rsidR="00E1135C" w:rsidRDefault="00E1135C" w:rsidP="008E4234">
      <w:pPr>
        <w:pStyle w:val="ListParagraph"/>
        <w:ind w:left="0"/>
      </w:pPr>
    </w:p>
    <w:p w14:paraId="573BB1F9" w14:textId="76C9B966" w:rsidR="00E1135C" w:rsidRDefault="00E1135C" w:rsidP="008E4234">
      <w:pPr>
        <w:pStyle w:val="ListParagraph"/>
        <w:ind w:left="0"/>
      </w:pPr>
      <w:r>
        <w:t xml:space="preserve">Papers </w:t>
      </w:r>
      <w:r w:rsidR="00E35A8E">
        <w:t>are supposed</w:t>
      </w:r>
      <w:r>
        <w:t xml:space="preserve"> to be </w:t>
      </w:r>
      <w:r w:rsidR="00E35A8E">
        <w:t xml:space="preserve">about </w:t>
      </w:r>
      <w:r w:rsidR="00451AFE">
        <w:t>2,000 words</w:t>
      </w:r>
      <w:r>
        <w:rPr>
          <w:szCs w:val="24"/>
        </w:rPr>
        <w:t>.  Deduct points from specific questions/answers for lack of completeness.  That is, don’t just deduct points for brevity … deduct for inadequate content (which will come with brevity).</w:t>
      </w:r>
    </w:p>
    <w:p w14:paraId="282770A1" w14:textId="4777E895" w:rsidR="00E1135C" w:rsidRDefault="00E1135C" w:rsidP="008E4234">
      <w:pPr>
        <w:pStyle w:val="ListParagraph"/>
        <w:ind w:left="0"/>
      </w:pPr>
    </w:p>
    <w:p w14:paraId="653956A1" w14:textId="1CE0141A" w:rsidR="00171675" w:rsidRDefault="00171675" w:rsidP="00171675">
      <w:pPr>
        <w:rPr>
          <w:rFonts w:asciiTheme="minorHAnsi" w:hAnsiTheme="minorHAnsi" w:cstheme="minorHAnsi"/>
          <w:szCs w:val="24"/>
        </w:rPr>
      </w:pPr>
      <w:r>
        <w:rPr>
          <w:rFonts w:asciiTheme="minorHAnsi" w:hAnsiTheme="minorHAnsi" w:cstheme="minorHAnsi"/>
          <w:szCs w:val="24"/>
        </w:rPr>
        <w:t xml:space="preserve">For papers turned in on time, they get a maximum of </w:t>
      </w:r>
      <w:r w:rsidR="00451AFE">
        <w:rPr>
          <w:rFonts w:asciiTheme="minorHAnsi" w:hAnsiTheme="minorHAnsi" w:cstheme="minorHAnsi"/>
          <w:b/>
          <w:szCs w:val="24"/>
        </w:rPr>
        <w:t>1.5</w:t>
      </w:r>
      <w:r w:rsidRPr="00E12803">
        <w:rPr>
          <w:rFonts w:asciiTheme="minorHAnsi" w:hAnsiTheme="minorHAnsi" w:cstheme="minorHAnsi"/>
          <w:b/>
          <w:szCs w:val="24"/>
        </w:rPr>
        <w:t xml:space="preserve"> point</w:t>
      </w:r>
      <w:r w:rsidR="00E12803" w:rsidRPr="00E12803">
        <w:rPr>
          <w:rFonts w:asciiTheme="minorHAnsi" w:hAnsiTheme="minorHAnsi" w:cstheme="minorHAnsi"/>
          <w:b/>
          <w:szCs w:val="24"/>
        </w:rPr>
        <w:t>s</w:t>
      </w:r>
      <w:r w:rsidRPr="00E12803">
        <w:rPr>
          <w:rFonts w:asciiTheme="minorHAnsi" w:hAnsiTheme="minorHAnsi" w:cstheme="minorHAnsi"/>
          <w:b/>
          <w:szCs w:val="24"/>
        </w:rPr>
        <w:t xml:space="preserve"> per question</w:t>
      </w:r>
      <w:r w:rsidR="00E12803">
        <w:rPr>
          <w:rFonts w:asciiTheme="minorHAnsi" w:hAnsiTheme="minorHAnsi" w:cstheme="minorHAnsi"/>
          <w:szCs w:val="24"/>
        </w:rPr>
        <w:t xml:space="preserve">; give full credit if they offer </w:t>
      </w:r>
      <w:r>
        <w:rPr>
          <w:rFonts w:asciiTheme="minorHAnsi" w:hAnsiTheme="minorHAnsi" w:cstheme="minorHAnsi"/>
          <w:szCs w:val="24"/>
        </w:rPr>
        <w:t xml:space="preserve">a complete and reasonable answer.  (For papers turned in up to a week late, they get </w:t>
      </w:r>
      <w:r w:rsidR="00451AFE">
        <w:rPr>
          <w:rFonts w:asciiTheme="minorHAnsi" w:hAnsiTheme="minorHAnsi" w:cstheme="minorHAnsi"/>
          <w:szCs w:val="24"/>
        </w:rPr>
        <w:t>0.75</w:t>
      </w:r>
      <w:r>
        <w:rPr>
          <w:rFonts w:asciiTheme="minorHAnsi" w:hAnsiTheme="minorHAnsi" w:cstheme="minorHAnsi"/>
          <w:szCs w:val="24"/>
        </w:rPr>
        <w:t xml:space="preserve"> points per question.)</w:t>
      </w:r>
      <w:r w:rsidR="00E12803">
        <w:rPr>
          <w:rFonts w:asciiTheme="minorHAnsi" w:hAnsiTheme="minorHAnsi" w:cstheme="minorHAnsi"/>
          <w:szCs w:val="24"/>
        </w:rPr>
        <w:t xml:space="preserve">  </w:t>
      </w:r>
    </w:p>
    <w:p w14:paraId="76248BF4" w14:textId="77777777" w:rsidR="00171675" w:rsidRPr="00C010FF" w:rsidRDefault="00171675" w:rsidP="00171675">
      <w:pPr>
        <w:rPr>
          <w:rFonts w:asciiTheme="minorHAnsi" w:hAnsiTheme="minorHAnsi" w:cstheme="minorHAnsi"/>
          <w:szCs w:val="24"/>
        </w:rPr>
      </w:pPr>
    </w:p>
    <w:p w14:paraId="206E89A9" w14:textId="77777777" w:rsidR="00451AFE" w:rsidRPr="0005793D" w:rsidRDefault="00451AFE" w:rsidP="00451AFE">
      <w:pPr>
        <w:pStyle w:val="ListParagraph"/>
        <w:numPr>
          <w:ilvl w:val="0"/>
          <w:numId w:val="11"/>
        </w:numPr>
        <w:rPr>
          <w:rFonts w:asciiTheme="minorHAnsi" w:hAnsiTheme="minorHAnsi" w:cstheme="minorHAnsi"/>
          <w:szCs w:val="24"/>
        </w:rPr>
      </w:pPr>
      <w:r w:rsidRPr="0005793D">
        <w:rPr>
          <w:rFonts w:asciiTheme="minorHAnsi" w:hAnsiTheme="minorHAnsi" w:cstheme="minorHAnsi"/>
          <w:szCs w:val="24"/>
          <w:u w:val="single"/>
        </w:rPr>
        <w:t>Very Briefly</w:t>
      </w:r>
      <w:r w:rsidRPr="0005793D">
        <w:rPr>
          <w:rFonts w:asciiTheme="minorHAnsi" w:hAnsiTheme="minorHAnsi" w:cstheme="minorHAnsi"/>
          <w:szCs w:val="24"/>
        </w:rPr>
        <w:t xml:space="preserve">, to Remind Me: </w:t>
      </w:r>
    </w:p>
    <w:p w14:paraId="4BA3CD25" w14:textId="77777777" w:rsidR="00451AFE" w:rsidRPr="003F26F4" w:rsidRDefault="00451AFE" w:rsidP="00451AFE">
      <w:pPr>
        <w:pStyle w:val="ListParagraph"/>
        <w:numPr>
          <w:ilvl w:val="1"/>
          <w:numId w:val="10"/>
        </w:numPr>
        <w:rPr>
          <w:rFonts w:asciiTheme="minorHAnsi" w:hAnsiTheme="minorHAnsi" w:cstheme="minorHAnsi"/>
          <w:szCs w:val="24"/>
        </w:rPr>
      </w:pPr>
      <w:r w:rsidRPr="003F26F4">
        <w:rPr>
          <w:rFonts w:asciiTheme="minorHAnsi" w:hAnsiTheme="minorHAnsi" w:cstheme="minorHAnsi"/>
          <w:szCs w:val="24"/>
        </w:rPr>
        <w:t xml:space="preserve">What is your organization, what problems does your organization seek to solve, or what issues does it address?  </w:t>
      </w:r>
    </w:p>
    <w:p w14:paraId="6601D97C" w14:textId="77777777" w:rsidR="00451AFE" w:rsidRPr="003F26F4" w:rsidRDefault="00451AFE" w:rsidP="00451AFE">
      <w:pPr>
        <w:pStyle w:val="ListParagraph"/>
        <w:numPr>
          <w:ilvl w:val="1"/>
          <w:numId w:val="10"/>
        </w:numPr>
        <w:rPr>
          <w:rFonts w:asciiTheme="minorHAnsi" w:hAnsiTheme="minorHAnsi" w:cstheme="minorHAnsi"/>
          <w:szCs w:val="24"/>
        </w:rPr>
      </w:pPr>
      <w:r w:rsidRPr="003F26F4">
        <w:rPr>
          <w:rFonts w:asciiTheme="minorHAnsi" w:hAnsiTheme="minorHAnsi" w:cstheme="minorHAnsi"/>
          <w:szCs w:val="24"/>
        </w:rPr>
        <w:t xml:space="preserve">How does your organization try to solve those problems or address those issues?  </w:t>
      </w:r>
    </w:p>
    <w:p w14:paraId="70014A1A" w14:textId="77777777" w:rsidR="00451AFE" w:rsidRPr="003F26F4" w:rsidRDefault="00451AFE" w:rsidP="00451AFE">
      <w:pPr>
        <w:pStyle w:val="ListParagraph"/>
        <w:numPr>
          <w:ilvl w:val="1"/>
          <w:numId w:val="10"/>
        </w:numPr>
        <w:rPr>
          <w:rFonts w:asciiTheme="minorHAnsi" w:hAnsiTheme="minorHAnsi" w:cstheme="minorHAnsi"/>
          <w:szCs w:val="24"/>
        </w:rPr>
      </w:pPr>
      <w:r w:rsidRPr="003F26F4">
        <w:rPr>
          <w:rFonts w:asciiTheme="minorHAnsi" w:hAnsiTheme="minorHAnsi" w:cstheme="minorHAnsi"/>
          <w:szCs w:val="24"/>
        </w:rPr>
        <w:t>What is your role in the organization?  Why are you needed?</w:t>
      </w:r>
    </w:p>
    <w:p w14:paraId="7C84C266" w14:textId="77777777" w:rsidR="00451AFE" w:rsidRPr="000A5401" w:rsidRDefault="00451AFE" w:rsidP="00451AFE">
      <w:pPr>
        <w:pStyle w:val="ListParagraph"/>
        <w:numPr>
          <w:ilvl w:val="0"/>
          <w:numId w:val="11"/>
        </w:numPr>
        <w:rPr>
          <w:rFonts w:asciiTheme="minorHAnsi" w:hAnsiTheme="minorHAnsi" w:cstheme="minorHAnsi"/>
          <w:szCs w:val="24"/>
        </w:rPr>
      </w:pPr>
      <w:r>
        <w:rPr>
          <w:rFonts w:asciiTheme="minorHAnsi" w:hAnsiTheme="minorHAnsi" w:cstheme="minorHAnsi"/>
          <w:szCs w:val="24"/>
        </w:rPr>
        <w:t xml:space="preserve">Think about the community that is served by your CEL organization. </w:t>
      </w:r>
      <w:r w:rsidRPr="000A5401">
        <w:rPr>
          <w:rFonts w:asciiTheme="minorHAnsi" w:hAnsiTheme="minorHAnsi" w:cstheme="minorHAnsi"/>
          <w:szCs w:val="24"/>
        </w:rPr>
        <w:t xml:space="preserve">What have you learned about </w:t>
      </w:r>
      <w:r>
        <w:rPr>
          <w:rFonts w:asciiTheme="minorHAnsi" w:hAnsiTheme="minorHAnsi" w:cstheme="minorHAnsi"/>
          <w:szCs w:val="24"/>
        </w:rPr>
        <w:t xml:space="preserve">that </w:t>
      </w:r>
      <w:r w:rsidRPr="000A5401">
        <w:rPr>
          <w:rFonts w:asciiTheme="minorHAnsi" w:hAnsiTheme="minorHAnsi" w:cstheme="minorHAnsi"/>
          <w:szCs w:val="24"/>
        </w:rPr>
        <w:t>community</w:t>
      </w:r>
      <w:r>
        <w:rPr>
          <w:rFonts w:asciiTheme="minorHAnsi" w:hAnsiTheme="minorHAnsi" w:cstheme="minorHAnsi"/>
          <w:szCs w:val="24"/>
        </w:rPr>
        <w:t xml:space="preserve"> through </w:t>
      </w:r>
      <w:r w:rsidRPr="000A5401">
        <w:rPr>
          <w:rFonts w:asciiTheme="minorHAnsi" w:hAnsiTheme="minorHAnsi" w:cstheme="minorHAnsi"/>
          <w:szCs w:val="24"/>
        </w:rPr>
        <w:t xml:space="preserve">your CEL work? </w:t>
      </w:r>
      <w:r>
        <w:rPr>
          <w:rFonts w:asciiTheme="minorHAnsi" w:hAnsiTheme="minorHAnsi" w:cstheme="minorHAnsi"/>
          <w:szCs w:val="24"/>
        </w:rPr>
        <w:t>About the problems it faces, the source of those problems, and how the community is approaching solving those problems?</w:t>
      </w:r>
    </w:p>
    <w:p w14:paraId="0C22C61C" w14:textId="77777777" w:rsidR="00451AFE" w:rsidRPr="000A5401"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 xml:space="preserve">What impact did you have on the community through this work?  What did you contribute? </w:t>
      </w:r>
    </w:p>
    <w:p w14:paraId="2D16C7CF" w14:textId="77777777" w:rsidR="00451AFE" w:rsidRPr="000A5401"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What have you learned about yourself through your CEL work?  How have you been challenged</w:t>
      </w:r>
      <w:r>
        <w:rPr>
          <w:rFonts w:asciiTheme="minorHAnsi" w:hAnsiTheme="minorHAnsi" w:cstheme="minorHAnsi"/>
          <w:szCs w:val="24"/>
        </w:rPr>
        <w:t xml:space="preserve"> personally</w:t>
      </w:r>
      <w:r w:rsidRPr="000A5401">
        <w:rPr>
          <w:rFonts w:asciiTheme="minorHAnsi" w:hAnsiTheme="minorHAnsi" w:cstheme="minorHAnsi"/>
          <w:szCs w:val="24"/>
        </w:rPr>
        <w:t>?  How did you grow or change as a person?</w:t>
      </w:r>
    </w:p>
    <w:p w14:paraId="5DFC2D69" w14:textId="77777777" w:rsidR="00451AFE" w:rsidRPr="000A5401"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 xml:space="preserve">What values, opinions, or beliefs of yours changed because of your CEL work? </w:t>
      </w:r>
      <w:r>
        <w:rPr>
          <w:rFonts w:asciiTheme="minorHAnsi" w:hAnsiTheme="minorHAnsi" w:cstheme="minorHAnsi"/>
          <w:szCs w:val="24"/>
        </w:rPr>
        <w:t>Be specific: What ideas, preconceptions, or opinions changed and why?</w:t>
      </w:r>
    </w:p>
    <w:p w14:paraId="2E66ED7D" w14:textId="77777777" w:rsidR="00451AFE"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What do you think are the long-term solutions to the problems and issues your CEL organization addresses through its work?  How does the work of your CEL organization fit into the long-term solution</w:t>
      </w:r>
      <w:r>
        <w:rPr>
          <w:rFonts w:asciiTheme="minorHAnsi" w:hAnsiTheme="minorHAnsi" w:cstheme="minorHAnsi"/>
          <w:szCs w:val="24"/>
        </w:rPr>
        <w:t>, if at all</w:t>
      </w:r>
      <w:r w:rsidRPr="000A5401">
        <w:rPr>
          <w:rFonts w:asciiTheme="minorHAnsi" w:hAnsiTheme="minorHAnsi" w:cstheme="minorHAnsi"/>
          <w:szCs w:val="24"/>
        </w:rPr>
        <w:t>?</w:t>
      </w:r>
    </w:p>
    <w:p w14:paraId="3DB18DCE" w14:textId="77777777" w:rsidR="00451AFE" w:rsidRPr="000A5401"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How have course materials (e.g., readings, class discussions) changed your understanding or views of your CEL work</w:t>
      </w:r>
      <w:r w:rsidRPr="000A5401">
        <w:rPr>
          <w:rFonts w:cstheme="minorHAnsi"/>
          <w:szCs w:val="24"/>
        </w:rPr>
        <w:t xml:space="preserve">—that is, of the mission or importance of your organization, of its role in solving problems, or of the issues faced by its clients?  </w:t>
      </w:r>
      <w:r>
        <w:rPr>
          <w:rFonts w:cstheme="minorHAnsi"/>
          <w:szCs w:val="24"/>
        </w:rPr>
        <w:t>Provide specific examples.</w:t>
      </w:r>
    </w:p>
    <w:p w14:paraId="5F99F6EB" w14:textId="77777777" w:rsidR="00451AFE" w:rsidRPr="000A5401" w:rsidRDefault="00451AFE" w:rsidP="00451AFE">
      <w:pPr>
        <w:pStyle w:val="ListParagraph"/>
        <w:numPr>
          <w:ilvl w:val="0"/>
          <w:numId w:val="11"/>
        </w:numPr>
        <w:rPr>
          <w:rFonts w:asciiTheme="minorHAnsi" w:hAnsiTheme="minorHAnsi" w:cstheme="minorHAnsi"/>
          <w:szCs w:val="24"/>
        </w:rPr>
      </w:pPr>
      <w:r w:rsidRPr="000A5401">
        <w:rPr>
          <w:rFonts w:asciiTheme="minorHAnsi" w:hAnsiTheme="minorHAnsi" w:cstheme="minorHAnsi"/>
          <w:szCs w:val="24"/>
        </w:rPr>
        <w:t>How has your CEL work changed or informed your understanding of course materials (e.g., readings or lectures)?  That is, how has your time in your CEL organization affected the way you interpret or understand class materials?</w:t>
      </w:r>
      <w:r>
        <w:rPr>
          <w:rFonts w:asciiTheme="minorHAnsi" w:hAnsiTheme="minorHAnsi" w:cstheme="minorHAnsi"/>
          <w:szCs w:val="24"/>
        </w:rPr>
        <w:t xml:space="preserve"> Provide specific examples.</w:t>
      </w:r>
    </w:p>
    <w:p w14:paraId="14C89F32" w14:textId="6DAB71CA" w:rsidR="008E4234" w:rsidRPr="00E35A8E" w:rsidRDefault="008E4234" w:rsidP="00171675">
      <w:pPr>
        <w:pStyle w:val="ListParagraph"/>
        <w:ind w:left="360"/>
        <w:rPr>
          <w:b/>
          <w:i/>
          <w:szCs w:val="24"/>
        </w:rPr>
      </w:pPr>
    </w:p>
    <w:sectPr w:rsidR="008E4234" w:rsidRPr="00E35A8E" w:rsidSect="00E35A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AFF"/>
    <w:multiLevelType w:val="hybridMultilevel"/>
    <w:tmpl w:val="EB325A2E"/>
    <w:lvl w:ilvl="0" w:tplc="4C7A32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2BD"/>
    <w:multiLevelType w:val="hybridMultilevel"/>
    <w:tmpl w:val="FADA13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6278"/>
    <w:multiLevelType w:val="hybridMultilevel"/>
    <w:tmpl w:val="C99861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A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071340"/>
    <w:multiLevelType w:val="hybridMultilevel"/>
    <w:tmpl w:val="69B81C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01128"/>
    <w:multiLevelType w:val="hybridMultilevel"/>
    <w:tmpl w:val="B7969D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4750EB"/>
    <w:multiLevelType w:val="hybridMultilevel"/>
    <w:tmpl w:val="335251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C94010"/>
    <w:multiLevelType w:val="multilevel"/>
    <w:tmpl w:val="D54AF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276313"/>
    <w:multiLevelType w:val="hybridMultilevel"/>
    <w:tmpl w:val="68FACB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CB4C1E"/>
    <w:multiLevelType w:val="hybridMultilevel"/>
    <w:tmpl w:val="B2BE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219FA"/>
    <w:multiLevelType w:val="hybridMultilevel"/>
    <w:tmpl w:val="97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7"/>
  </w:num>
  <w:num w:numId="5">
    <w:abstractNumId w:val="9"/>
  </w:num>
  <w:num w:numId="6">
    <w:abstractNumId w:val="2"/>
  </w:num>
  <w:num w:numId="7">
    <w:abstractNumId w:val="1"/>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34"/>
    <w:rsid w:val="0001543F"/>
    <w:rsid w:val="000313ED"/>
    <w:rsid w:val="00105F2E"/>
    <w:rsid w:val="00160447"/>
    <w:rsid w:val="00166E3E"/>
    <w:rsid w:val="00170DF1"/>
    <w:rsid w:val="00171675"/>
    <w:rsid w:val="00433DD6"/>
    <w:rsid w:val="00451AFE"/>
    <w:rsid w:val="0048432E"/>
    <w:rsid w:val="004A5FCC"/>
    <w:rsid w:val="004D4433"/>
    <w:rsid w:val="00571EC2"/>
    <w:rsid w:val="005F198A"/>
    <w:rsid w:val="006E7070"/>
    <w:rsid w:val="007B376D"/>
    <w:rsid w:val="00826649"/>
    <w:rsid w:val="00871073"/>
    <w:rsid w:val="008E4234"/>
    <w:rsid w:val="009535EE"/>
    <w:rsid w:val="00AA2556"/>
    <w:rsid w:val="00B0792D"/>
    <w:rsid w:val="00B13686"/>
    <w:rsid w:val="00B6300C"/>
    <w:rsid w:val="00CD0895"/>
    <w:rsid w:val="00D20003"/>
    <w:rsid w:val="00E030DE"/>
    <w:rsid w:val="00E1135C"/>
    <w:rsid w:val="00E12803"/>
    <w:rsid w:val="00E35A8E"/>
    <w:rsid w:val="00E56485"/>
    <w:rsid w:val="00F621B1"/>
    <w:rsid w:val="00F640E6"/>
    <w:rsid w:val="00F97548"/>
    <w:rsid w:val="00F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ffa3,#abffd1,#c1ffdd,#d9ffea,#0c0,#00f600,#82ff5b,#c5ffb3"/>
    </o:shapedefaults>
    <o:shapelayout v:ext="edit">
      <o:idmap v:ext="edit" data="1"/>
    </o:shapelayout>
  </w:shapeDefaults>
  <w:decimalSymbol w:val="."/>
  <w:listSeparator w:val=","/>
  <w14:docId w14:val="478B097A"/>
  <w15:docId w15:val="{FE2CCCE5-5B81-48CC-A463-73BE0AA1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34"/>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4"/>
    <w:pPr>
      <w:ind w:left="720"/>
      <w:contextualSpacing/>
    </w:pPr>
  </w:style>
  <w:style w:type="character" w:styleId="Hyperlink">
    <w:name w:val="Hyperlink"/>
    <w:basedOn w:val="DefaultParagraphFont"/>
    <w:unhideWhenUsed/>
    <w:rsid w:val="008E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4</cp:revision>
  <dcterms:created xsi:type="dcterms:W3CDTF">2018-04-10T17:44:00Z</dcterms:created>
  <dcterms:modified xsi:type="dcterms:W3CDTF">2018-12-02T14:36:00Z</dcterms:modified>
</cp:coreProperties>
</file>